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62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185"/>
        <w:gridCol w:w="849"/>
        <w:gridCol w:w="838"/>
        <w:gridCol w:w="4501"/>
      </w:tblGrid>
      <w:tr w14:paraId="2068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76EE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bidi="ar"/>
              </w:rPr>
              <w:t>分项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81B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5F9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尺寸（㎡）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A44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数量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AA9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要求</w:t>
            </w:r>
          </w:p>
        </w:tc>
      </w:tr>
      <w:tr w14:paraId="271FA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05F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大厅艺术墙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831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北“艺”墙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F9F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796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745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浮雕凹凸多层立体亚克力焗漆艺术文化字</w:t>
            </w:r>
          </w:p>
        </w:tc>
      </w:tr>
      <w:tr w14:paraId="4967A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C91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4D9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人工+辅料+墙面打底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C30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5C6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34A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人工+辅料+墙面+龙骨+衬底+装饰</w:t>
            </w:r>
          </w:p>
        </w:tc>
      </w:tr>
      <w:tr w14:paraId="1EC9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317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136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南“术”墙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0AF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CC2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3CC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浮雕凹凸多层立体亚克力焗漆字</w:t>
            </w:r>
          </w:p>
        </w:tc>
      </w:tr>
      <w:tr w14:paraId="1AFF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3B5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09C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人工+辅料+墙面打底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94A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9CD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1BC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人工+辅料+墙面+龙骨+衬底+装饰</w:t>
            </w:r>
          </w:p>
        </w:tc>
      </w:tr>
      <w:tr w14:paraId="083B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10B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柱子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525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艺术设计工坊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91E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EFC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CE1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精工打磨+复古工艺+1.5厘米厚pvc+内衬</w:t>
            </w:r>
          </w:p>
        </w:tc>
      </w:tr>
      <w:tr w14:paraId="3AF8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C23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6BF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E85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6CF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BC3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6E17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BD2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二楼背景墙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68C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标志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159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975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353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</w:tr>
      <w:tr w14:paraId="768E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AF4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8C9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艺术设计学院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0C6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62B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B8C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</w:tr>
      <w:tr w14:paraId="0FDC6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FCA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6DC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409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5CB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B41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</w:tr>
      <w:tr w14:paraId="29F00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F47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8FE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C233">
            <w:pPr>
              <w:rPr>
                <w:rFonts w:hint="eastAsia"/>
              </w:rPr>
            </w:pPr>
            <w:r>
              <w:rPr>
                <w:rFonts w:hint="eastAsia"/>
              </w:rPr>
              <w:t>7.48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EF3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7E0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33588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169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268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底板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C45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14.4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B85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32A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晶石板+龙骨+衬底+辅料+包边</w:t>
            </w:r>
          </w:p>
        </w:tc>
      </w:tr>
      <w:tr w14:paraId="2789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7DF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89A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F30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14.4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580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490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</w:t>
            </w:r>
          </w:p>
        </w:tc>
      </w:tr>
      <w:tr w14:paraId="76C2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879DE5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一楼梯口背景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05D4">
            <w:pPr>
              <w:rPr>
                <w:rFonts w:hint="eastAsia"/>
              </w:rPr>
            </w:pPr>
            <w:r>
              <w:rPr>
                <w:rFonts w:hint="eastAsia"/>
              </w:rPr>
              <w:t>标志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556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43E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F6D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</w:tr>
      <w:tr w14:paraId="1C02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520C7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05E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艺术设计学院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523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621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099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</w:tr>
      <w:tr w14:paraId="14D6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96BE2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EDF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BF6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B61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BBD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</w:tr>
      <w:tr w14:paraId="3F0B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58BF4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B86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0424">
            <w:pPr>
              <w:rPr>
                <w:rFonts w:hint="eastAsia"/>
              </w:rPr>
            </w:pPr>
            <w:r>
              <w:rPr>
                <w:rFonts w:hint="eastAsia"/>
              </w:rPr>
              <w:t>6.6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AB0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17D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4126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0B0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楼梯学院简介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82B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学院简介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FC9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3ED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08B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1.8厘米pvc板+uv打印+亚克力面+铝边封边</w:t>
            </w:r>
          </w:p>
        </w:tc>
      </w:tr>
      <w:tr w14:paraId="4BA1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835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976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80F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A0A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D74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71AB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935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A6B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笃学、重行、修德、立才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700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5.6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9E0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8F1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</w:tr>
      <w:tr w14:paraId="33AA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B76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A5C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2461">
            <w:pPr>
              <w:rPr>
                <w:rFonts w:hint="eastAsia"/>
              </w:rPr>
            </w:pPr>
            <w:r>
              <w:rPr>
                <w:rFonts w:hint="eastAsia"/>
              </w:rPr>
              <w:t>5.6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699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5B4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3337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CD6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一楼工作室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87E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工作室简介墙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F46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93D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182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E0级板材衬底+雕刻造型+上装文化字+上装简介板</w:t>
            </w:r>
          </w:p>
        </w:tc>
      </w:tr>
      <w:tr w14:paraId="5001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5B6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288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C63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1.92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5AA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6A7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</w:tr>
      <w:tr w14:paraId="2BFB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292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80A2">
            <w:pPr>
              <w:rPr>
                <w:rFonts w:hint="eastAsi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A629"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4E89">
            <w:pPr>
              <w:rPr>
                <w:rFonts w:hint="eastAsia"/>
              </w:rPr>
            </w:pPr>
          </w:p>
        </w:tc>
        <w:tc>
          <w:tcPr>
            <w:tcW w:w="4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85DD">
            <w:pPr>
              <w:rPr>
                <w:rFonts w:hint="eastAsia"/>
              </w:rPr>
            </w:pPr>
          </w:p>
        </w:tc>
      </w:tr>
    </w:tbl>
    <w:p w14:paraId="6B56B46D">
      <w:pPr>
        <w:shd w:val="clear" w:color="auto" w:fill="FFFFFF"/>
        <w:spacing w:line="700" w:lineRule="exact"/>
        <w:rPr>
          <w:rStyle w:val="6"/>
          <w:rFonts w:hint="eastAsia" w:ascii="华文中宋" w:hAnsi="华文中宋" w:eastAsia="华文中宋" w:cs="华文中宋"/>
          <w:b/>
          <w:bCs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华文中宋" w:hAnsi="华文中宋" w:eastAsia="华文中宋" w:cs="华文中宋"/>
          <w:b/>
          <w:bCs w:val="0"/>
          <w:sz w:val="32"/>
          <w:szCs w:val="32"/>
          <w:shd w:val="clear" w:color="auto" w:fill="FFFFFF"/>
          <w:lang w:bidi="ar"/>
        </w:rPr>
        <w:t>附件1：艺术楼一层西大厅、走廊文化墙装饰货物参数及要求</w:t>
      </w:r>
    </w:p>
    <w:p w14:paraId="7DBA345E">
      <w:pPr>
        <w:shd w:val="clear" w:color="auto" w:fill="FFFFFF"/>
        <w:spacing w:line="700" w:lineRule="exact"/>
        <w:rPr>
          <w:rStyle w:val="6"/>
          <w:rFonts w:hint="eastAsia" w:ascii="华文中宋" w:hAnsi="华文中宋" w:eastAsia="华文中宋" w:cs="华文中宋"/>
          <w:b/>
          <w:sz w:val="32"/>
          <w:szCs w:val="32"/>
          <w:shd w:val="clear" w:color="auto" w:fill="FFFFFF"/>
          <w:lang w:bidi="ar"/>
        </w:rPr>
      </w:pPr>
    </w:p>
    <w:p w14:paraId="7FE7F688">
      <w:pPr>
        <w:shd w:val="clear" w:color="auto" w:fill="FFFFFF"/>
        <w:spacing w:line="700" w:lineRule="exact"/>
        <w:jc w:val="left"/>
        <w:rPr>
          <w:rStyle w:val="6"/>
          <w:rFonts w:hint="eastAsia" w:ascii="华文中宋" w:hAnsi="华文中宋" w:eastAsia="华文中宋" w:cs="华文中宋"/>
          <w:b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华文中宋" w:hAnsi="华文中宋" w:eastAsia="华文中宋" w:cs="华文中宋"/>
          <w:b/>
          <w:bCs w:val="0"/>
          <w:sz w:val="28"/>
          <w:szCs w:val="28"/>
          <w:shd w:val="clear" w:color="auto" w:fill="FFFFFF"/>
          <w:lang w:bidi="ar"/>
        </w:rPr>
        <w:t>一、技术要求</w:t>
      </w:r>
    </w:p>
    <w:p w14:paraId="2484C245">
      <w:pPr>
        <w:shd w:val="clear" w:color="auto" w:fill="FFFFFF"/>
        <w:spacing w:line="700" w:lineRule="exact"/>
        <w:jc w:val="left"/>
        <w:rPr>
          <w:rStyle w:val="6"/>
          <w:rFonts w:hint="eastAsia" w:ascii="华文中宋" w:hAnsi="华文中宋" w:eastAsia="华文中宋" w:cs="华文中宋"/>
          <w:b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华文中宋" w:hAnsi="华文中宋" w:eastAsia="华文中宋" w:cs="华文中宋"/>
          <w:b/>
          <w:bCs w:val="0"/>
          <w:sz w:val="28"/>
          <w:szCs w:val="28"/>
          <w:shd w:val="clear" w:color="auto" w:fill="FFFFFF"/>
          <w:lang w:bidi="ar"/>
        </w:rPr>
        <w:t>二、采购要求</w:t>
      </w:r>
    </w:p>
    <w:p w14:paraId="141DA3DD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（1）中标人负责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文化墙装饰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设计、制作、送货、安装。</w:t>
      </w:r>
    </w:p>
    <w:p w14:paraId="5024241C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（2）制作前，成交供应商须按采购人要求提供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设计方案、设计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实物样品，经采购人确认同意后再制作。</w:t>
      </w:r>
    </w:p>
    <w:p w14:paraId="158A2350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（3）如部分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分项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有数量变化，按响应价格据实结算。</w:t>
      </w:r>
    </w:p>
    <w:p w14:paraId="6F795F12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（4）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制作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材质选择要兼顾美观、实用、耐腐蚀，字体排版要能够突出重点且醒目。</w:t>
      </w:r>
    </w:p>
    <w:p w14:paraId="1E41196C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（5）报价包含所发生的一切费用（含制作、安装、吊车、高空作业、运输、辅材、人工等）。</w:t>
      </w:r>
    </w:p>
    <w:p w14:paraId="4278FCA8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（6）质保期：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验收合格后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3年。</w:t>
      </w:r>
    </w:p>
    <w:p w14:paraId="36818A41">
      <w:pPr>
        <w:shd w:val="clear" w:color="auto" w:fill="FFFFFF"/>
        <w:spacing w:line="700" w:lineRule="exact"/>
        <w:jc w:val="left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r>
        <w:rPr>
          <w:rStyle w:val="6"/>
          <w:rFonts w:hint="eastAsia" w:ascii="华文中宋" w:hAnsi="华文中宋" w:eastAsia="华文中宋" w:cs="华文中宋"/>
          <w:b/>
          <w:bCs w:val="0"/>
          <w:sz w:val="28"/>
          <w:szCs w:val="28"/>
          <w:shd w:val="clear" w:color="auto" w:fill="FFFFFF"/>
          <w:lang w:bidi="ar"/>
        </w:rPr>
        <w:t>三、商务要求</w:t>
      </w:r>
    </w:p>
    <w:p w14:paraId="22A1B58F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color w:val="66666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交货期限：接到采购人通知后1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内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完成全部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文化墙装饰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设计、制作、安装。</w:t>
      </w:r>
    </w:p>
    <w:p w14:paraId="30BEEF8A">
      <w:pPr>
        <w:shd w:val="clear" w:color="auto" w:fill="FFFFFF"/>
        <w:spacing w:line="600" w:lineRule="exact"/>
        <w:ind w:firstLine="562" w:firstLineChars="200"/>
        <w:jc w:val="left"/>
        <w:rPr>
          <w:rFonts w:ascii="Times New Roman" w:hAnsi="Times New Roman"/>
          <w:color w:val="66666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付款方式:项目完成验收合格后30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bidi="ar"/>
        </w:rPr>
        <w:t>个工作</w:t>
      </w:r>
      <w:r>
        <w:rPr>
          <w:rFonts w:ascii="Times New Roman" w:hAnsi="Times New Roman"/>
          <w:sz w:val="28"/>
          <w:szCs w:val="28"/>
          <w:shd w:val="clear" w:color="auto" w:fill="FFFFFF"/>
          <w:lang w:bidi="ar"/>
        </w:rPr>
        <w:t>日内。付款前，供应商须开具正规增值税发票。</w:t>
      </w:r>
    </w:p>
    <w:p w14:paraId="7D223999">
      <w:pPr>
        <w:shd w:val="clear" w:color="auto" w:fill="FFFFFF"/>
        <w:spacing w:line="700" w:lineRule="exact"/>
        <w:jc w:val="left"/>
        <w:rPr>
          <w:rStyle w:val="6"/>
          <w:rFonts w:hint="eastAsia" w:ascii="华文中宋" w:hAnsi="华文中宋" w:eastAsia="华文中宋" w:cs="华文中宋"/>
          <w:b/>
          <w:bCs w:val="0"/>
          <w:sz w:val="32"/>
          <w:szCs w:val="32"/>
          <w:shd w:val="clear" w:color="auto" w:fill="FFFFFF"/>
          <w:lang w:bidi="ar"/>
        </w:rPr>
      </w:pPr>
    </w:p>
    <w:p w14:paraId="30BD6611">
      <w:pPr>
        <w:shd w:val="clear" w:color="auto" w:fill="FFFFFF"/>
        <w:spacing w:line="700" w:lineRule="exact"/>
        <w:jc w:val="left"/>
        <w:rPr>
          <w:rStyle w:val="6"/>
          <w:rFonts w:hint="eastAsia" w:ascii="华文中宋" w:hAnsi="华文中宋" w:eastAsia="华文中宋" w:cs="华文中宋"/>
          <w:b/>
          <w:sz w:val="32"/>
          <w:szCs w:val="32"/>
          <w:shd w:val="clear" w:color="auto" w:fill="FFFFFF"/>
          <w:lang w:bidi="ar"/>
        </w:rPr>
      </w:pPr>
    </w:p>
    <w:p w14:paraId="63F14A4F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WM1YmY4YjhlMjcyYmU4ZTIyNjgwOWNjZDM5YjIifQ=="/>
  </w:docVars>
  <w:rsids>
    <w:rsidRoot w:val="0CEA65E5"/>
    <w:rsid w:val="00023436"/>
    <w:rsid w:val="00121C60"/>
    <w:rsid w:val="001C0DD0"/>
    <w:rsid w:val="0021548A"/>
    <w:rsid w:val="0031587C"/>
    <w:rsid w:val="0031702A"/>
    <w:rsid w:val="005441CB"/>
    <w:rsid w:val="005F11F1"/>
    <w:rsid w:val="006272C2"/>
    <w:rsid w:val="00762873"/>
    <w:rsid w:val="008331D8"/>
    <w:rsid w:val="00860DD9"/>
    <w:rsid w:val="00935B32"/>
    <w:rsid w:val="0094602D"/>
    <w:rsid w:val="0097553F"/>
    <w:rsid w:val="00983455"/>
    <w:rsid w:val="009F7EA9"/>
    <w:rsid w:val="00AE58AB"/>
    <w:rsid w:val="00BC180A"/>
    <w:rsid w:val="00BC27FB"/>
    <w:rsid w:val="00C84EE6"/>
    <w:rsid w:val="00D3128C"/>
    <w:rsid w:val="00D427BD"/>
    <w:rsid w:val="00E55330"/>
    <w:rsid w:val="00EA7EE5"/>
    <w:rsid w:val="0CEA65E5"/>
    <w:rsid w:val="23AE2388"/>
    <w:rsid w:val="347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ascii="宋体" w:hAnsi="宋体" w:eastAsia="宋体" w:cs="Times New Roman"/>
      <w:b/>
      <w:bCs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950</Characters>
  <Lines>97</Lines>
  <Paragraphs>123</Paragraphs>
  <TotalTime>30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2025-08-18T02:29:00Z</dcterms:created>
  <dc:creator>Administrator</dc:creator>
  <cp:lastModifiedBy>半夏</cp:lastModifiedBy>
  <dcterms:modified xsi:type="dcterms:W3CDTF">2025-08-22T04:08:51Z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D9846682D8004C778D01E9574FE88048_13</vt:lpwstr>
  </property>
</Properties>
</file>